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7A" w:rsidRPr="002136A2" w:rsidRDefault="00A9507A" w:rsidP="00A9507A">
      <w:pPr>
        <w:contextualSpacing/>
        <w:jc w:val="right"/>
        <w:outlineLvl w:val="1"/>
      </w:pPr>
      <w:r w:rsidRPr="002136A2">
        <w:t>Приложение N 5</w:t>
      </w:r>
    </w:p>
    <w:p w:rsidR="00A9507A" w:rsidRPr="002136A2" w:rsidRDefault="00A9507A" w:rsidP="00A9507A">
      <w:pPr>
        <w:contextualSpacing/>
        <w:jc w:val="right"/>
      </w:pPr>
      <w:r w:rsidRPr="002136A2">
        <w:t>к Положению</w:t>
      </w:r>
    </w:p>
    <w:p w:rsidR="00A9507A" w:rsidRPr="002136A2" w:rsidRDefault="00A9507A" w:rsidP="00A9507A">
      <w:pPr>
        <w:contextualSpacing/>
        <w:jc w:val="center"/>
        <w:outlineLvl w:val="1"/>
        <w:rPr>
          <w:b/>
        </w:rPr>
      </w:pPr>
      <w:r w:rsidRPr="002136A2">
        <w:rPr>
          <w:b/>
        </w:rPr>
        <w:t>СПРАВКА</w:t>
      </w:r>
    </w:p>
    <w:p w:rsidR="00A9507A" w:rsidRPr="002136A2" w:rsidRDefault="00A9507A" w:rsidP="00A9507A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A2">
        <w:rPr>
          <w:rFonts w:ascii="Times New Roman" w:hAnsi="Times New Roman" w:cs="Times New Roman"/>
          <w:b/>
          <w:sz w:val="24"/>
          <w:szCs w:val="24"/>
        </w:rPr>
        <w:t>О ТРАНСПОРТНЫХ СРЕДСТВАХ, ВЫСТАВЛЯЕМЫХ НА МАРШРУТ</w:t>
      </w:r>
    </w:p>
    <w:p w:rsidR="00A9507A" w:rsidRPr="002136A2" w:rsidRDefault="00A9507A" w:rsidP="00A9507A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36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507A" w:rsidRPr="002136A2" w:rsidRDefault="00A9507A" w:rsidP="00A9507A">
      <w:pPr>
        <w:pStyle w:val="ConsPlusNonformat"/>
        <w:widowControl/>
        <w:contextualSpacing/>
        <w:jc w:val="center"/>
        <w:rPr>
          <w:rFonts w:ascii="Times New Roman" w:hAnsi="Times New Roman" w:cs="Times New Roman"/>
        </w:rPr>
      </w:pPr>
      <w:r w:rsidRPr="002136A2">
        <w:rPr>
          <w:rFonts w:ascii="Times New Roman" w:hAnsi="Times New Roman" w:cs="Times New Roman"/>
        </w:rPr>
        <w:t>(наименование юридического лица или индивидуального предпринимателя)</w:t>
      </w:r>
    </w:p>
    <w:p w:rsidR="00A9507A" w:rsidRPr="002136A2" w:rsidRDefault="00A9507A" w:rsidP="00A9507A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36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507A" w:rsidRPr="002136A2" w:rsidRDefault="00A9507A" w:rsidP="00A9507A">
      <w:pPr>
        <w:pStyle w:val="ConsPlusNonformat"/>
        <w:widowControl/>
        <w:contextualSpacing/>
        <w:jc w:val="center"/>
        <w:rPr>
          <w:rFonts w:ascii="Times New Roman" w:hAnsi="Times New Roman" w:cs="Times New Roman"/>
        </w:rPr>
      </w:pPr>
      <w:r w:rsidRPr="002136A2">
        <w:rPr>
          <w:rFonts w:ascii="Times New Roman" w:hAnsi="Times New Roman" w:cs="Times New Roman"/>
        </w:rPr>
        <w:t>(регистрационный номер маршрута по Реестру, номер и наименование маршрута)</w:t>
      </w:r>
    </w:p>
    <w:p w:rsidR="00A9507A" w:rsidRPr="002136A2" w:rsidRDefault="00A9507A" w:rsidP="00A9507A">
      <w:pPr>
        <w:ind w:firstLine="540"/>
        <w:contextualSpacing/>
        <w:jc w:val="center"/>
      </w:pPr>
    </w:p>
    <w:tbl>
      <w:tblPr>
        <w:tblW w:w="102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2"/>
        <w:gridCol w:w="2126"/>
        <w:gridCol w:w="1009"/>
        <w:gridCol w:w="1598"/>
        <w:gridCol w:w="1080"/>
        <w:gridCol w:w="2017"/>
        <w:gridCol w:w="1842"/>
      </w:tblGrid>
      <w:tr w:rsidR="00A9507A" w:rsidRPr="002136A2" w:rsidTr="00883008">
        <w:trPr>
          <w:cantSplit/>
          <w:trHeight w:val="48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7A" w:rsidRPr="002136A2" w:rsidRDefault="00A9507A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2136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136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36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36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7A" w:rsidRPr="002136A2" w:rsidRDefault="00A9507A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номер       </w:t>
            </w:r>
            <w:r w:rsidRPr="002136A2">
              <w:rPr>
                <w:rFonts w:ascii="Times New Roman" w:hAnsi="Times New Roman" w:cs="Times New Roman"/>
                <w:sz w:val="24"/>
                <w:szCs w:val="24"/>
              </w:rPr>
              <w:br/>
              <w:t>транспортного</w:t>
            </w:r>
            <w:r w:rsidRPr="002136A2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7A" w:rsidRPr="002136A2" w:rsidRDefault="00A9507A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2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7A" w:rsidRPr="002136A2" w:rsidRDefault="00A9507A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2"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7A" w:rsidRPr="002136A2" w:rsidRDefault="00A9507A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2">
              <w:rPr>
                <w:rFonts w:ascii="Times New Roman" w:hAnsi="Times New Roman" w:cs="Times New Roman"/>
                <w:sz w:val="24"/>
                <w:szCs w:val="24"/>
              </w:rPr>
              <w:t xml:space="preserve">Год    </w:t>
            </w:r>
            <w:r w:rsidRPr="002136A2">
              <w:rPr>
                <w:rFonts w:ascii="Times New Roman" w:hAnsi="Times New Roman" w:cs="Times New Roman"/>
                <w:sz w:val="24"/>
                <w:szCs w:val="24"/>
              </w:rPr>
              <w:br/>
              <w:t>выпуска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7A" w:rsidRPr="002136A2" w:rsidRDefault="00A9507A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2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7A" w:rsidRPr="002136A2" w:rsidRDefault="00A9507A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2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r w:rsidRPr="002136A2">
              <w:rPr>
                <w:rFonts w:ascii="Times New Roman" w:hAnsi="Times New Roman" w:cs="Times New Roman"/>
                <w:sz w:val="24"/>
                <w:szCs w:val="24"/>
              </w:rPr>
              <w:br/>
              <w:t>класс</w:t>
            </w:r>
          </w:p>
        </w:tc>
      </w:tr>
      <w:tr w:rsidR="00A9507A" w:rsidRPr="002136A2" w:rsidTr="00883008">
        <w:trPr>
          <w:cantSplit/>
          <w:trHeight w:val="24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7A" w:rsidRPr="002136A2" w:rsidRDefault="00A9507A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7A" w:rsidRPr="002136A2" w:rsidRDefault="00A9507A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7A" w:rsidRPr="002136A2" w:rsidRDefault="00A9507A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7A" w:rsidRPr="002136A2" w:rsidRDefault="00A9507A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7A" w:rsidRPr="002136A2" w:rsidRDefault="00A9507A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7A" w:rsidRPr="002136A2" w:rsidRDefault="00A9507A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07A" w:rsidRPr="002136A2" w:rsidRDefault="00A9507A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9507A" w:rsidRPr="002136A2" w:rsidRDefault="00A9507A" w:rsidP="00A9507A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2136A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</w:t>
      </w:r>
    </w:p>
    <w:p w:rsidR="00A9507A" w:rsidRPr="002136A2" w:rsidRDefault="00A9507A" w:rsidP="00A9507A">
      <w:pPr>
        <w:ind w:firstLine="540"/>
        <w:contextualSpacing/>
        <w:rPr>
          <w:sz w:val="20"/>
          <w:szCs w:val="20"/>
        </w:rPr>
      </w:pPr>
      <w:r w:rsidRPr="002136A2">
        <w:rPr>
          <w:sz w:val="20"/>
          <w:szCs w:val="20"/>
        </w:rPr>
        <w:t>*При заполнении формы применяются следующие условные обозначения:</w:t>
      </w:r>
    </w:p>
    <w:p w:rsidR="00A9507A" w:rsidRPr="002136A2" w:rsidRDefault="00A9507A" w:rsidP="00A9507A">
      <w:pPr>
        <w:ind w:firstLine="540"/>
        <w:contextualSpacing/>
        <w:rPr>
          <w:sz w:val="20"/>
          <w:szCs w:val="20"/>
        </w:rPr>
      </w:pPr>
      <w:r w:rsidRPr="002136A2">
        <w:rPr>
          <w:sz w:val="20"/>
          <w:szCs w:val="20"/>
        </w:rPr>
        <w:t>в графе 4:</w:t>
      </w:r>
    </w:p>
    <w:p w:rsidR="00A9507A" w:rsidRPr="002136A2" w:rsidRDefault="00A9507A" w:rsidP="00A9507A">
      <w:pPr>
        <w:ind w:firstLine="540"/>
        <w:contextualSpacing/>
        <w:rPr>
          <w:sz w:val="20"/>
          <w:szCs w:val="20"/>
        </w:rPr>
      </w:pPr>
      <w:r w:rsidRPr="002136A2">
        <w:rPr>
          <w:sz w:val="20"/>
          <w:szCs w:val="20"/>
        </w:rPr>
        <w:t>ОМВ - автобусы особо малой вместимости (</w:t>
      </w:r>
      <w:proofErr w:type="spellStart"/>
      <w:r w:rsidRPr="002136A2">
        <w:rPr>
          <w:sz w:val="20"/>
          <w:szCs w:val="20"/>
        </w:rPr>
        <w:t>пассажировместимость</w:t>
      </w:r>
      <w:proofErr w:type="spellEnd"/>
      <w:r w:rsidRPr="002136A2">
        <w:rPr>
          <w:sz w:val="20"/>
          <w:szCs w:val="20"/>
        </w:rPr>
        <w:t xml:space="preserve"> от 9 до 15 человек включительно);</w:t>
      </w:r>
    </w:p>
    <w:p w:rsidR="00A9507A" w:rsidRPr="002136A2" w:rsidRDefault="00A9507A" w:rsidP="00A9507A">
      <w:pPr>
        <w:ind w:firstLine="540"/>
        <w:contextualSpacing/>
        <w:rPr>
          <w:sz w:val="20"/>
          <w:szCs w:val="20"/>
        </w:rPr>
      </w:pPr>
      <w:r w:rsidRPr="002136A2">
        <w:rPr>
          <w:sz w:val="20"/>
          <w:szCs w:val="20"/>
        </w:rPr>
        <w:t>МВ I - автобусы малой вместимости (</w:t>
      </w:r>
      <w:proofErr w:type="spellStart"/>
      <w:r w:rsidRPr="002136A2">
        <w:rPr>
          <w:sz w:val="20"/>
          <w:szCs w:val="20"/>
        </w:rPr>
        <w:t>пассажировместимость</w:t>
      </w:r>
      <w:proofErr w:type="spellEnd"/>
      <w:r w:rsidRPr="002136A2">
        <w:rPr>
          <w:sz w:val="20"/>
          <w:szCs w:val="20"/>
        </w:rPr>
        <w:t xml:space="preserve"> от 16 до 45 человек включительно);</w:t>
      </w:r>
    </w:p>
    <w:p w:rsidR="00A9507A" w:rsidRPr="002136A2" w:rsidRDefault="00A9507A" w:rsidP="00A9507A">
      <w:pPr>
        <w:ind w:firstLine="540"/>
        <w:contextualSpacing/>
        <w:rPr>
          <w:sz w:val="20"/>
          <w:szCs w:val="20"/>
        </w:rPr>
      </w:pPr>
      <w:r w:rsidRPr="002136A2">
        <w:rPr>
          <w:sz w:val="20"/>
          <w:szCs w:val="20"/>
        </w:rPr>
        <w:t>МВ II - автобусы малой вместимости (</w:t>
      </w:r>
      <w:proofErr w:type="spellStart"/>
      <w:r w:rsidRPr="002136A2">
        <w:rPr>
          <w:sz w:val="20"/>
          <w:szCs w:val="20"/>
        </w:rPr>
        <w:t>пассажировместимость</w:t>
      </w:r>
      <w:proofErr w:type="spellEnd"/>
      <w:r w:rsidRPr="002136A2">
        <w:rPr>
          <w:sz w:val="20"/>
          <w:szCs w:val="20"/>
        </w:rPr>
        <w:t xml:space="preserve"> от 16 до 25 человек включительно);</w:t>
      </w:r>
    </w:p>
    <w:p w:rsidR="00A9507A" w:rsidRPr="002136A2" w:rsidRDefault="00A9507A" w:rsidP="00A9507A">
      <w:pPr>
        <w:ind w:firstLine="540"/>
        <w:contextualSpacing/>
        <w:rPr>
          <w:sz w:val="20"/>
          <w:szCs w:val="20"/>
        </w:rPr>
      </w:pPr>
      <w:proofErr w:type="gramStart"/>
      <w:r w:rsidRPr="002136A2">
        <w:rPr>
          <w:sz w:val="20"/>
          <w:szCs w:val="20"/>
        </w:rPr>
        <w:t>СВ</w:t>
      </w:r>
      <w:proofErr w:type="gramEnd"/>
      <w:r w:rsidRPr="002136A2">
        <w:rPr>
          <w:sz w:val="20"/>
          <w:szCs w:val="20"/>
        </w:rPr>
        <w:t xml:space="preserve"> I - автобусы средней вместимости (</w:t>
      </w:r>
      <w:proofErr w:type="spellStart"/>
      <w:r w:rsidRPr="002136A2">
        <w:rPr>
          <w:sz w:val="20"/>
          <w:szCs w:val="20"/>
        </w:rPr>
        <w:t>пассажировместимость</w:t>
      </w:r>
      <w:proofErr w:type="spellEnd"/>
      <w:r w:rsidRPr="002136A2">
        <w:rPr>
          <w:sz w:val="20"/>
          <w:szCs w:val="20"/>
        </w:rPr>
        <w:t xml:space="preserve"> от 46 до 75 человек включительно);</w:t>
      </w:r>
    </w:p>
    <w:p w:rsidR="00A9507A" w:rsidRPr="002136A2" w:rsidRDefault="00A9507A" w:rsidP="00A9507A">
      <w:pPr>
        <w:ind w:firstLine="540"/>
        <w:contextualSpacing/>
        <w:rPr>
          <w:sz w:val="20"/>
          <w:szCs w:val="20"/>
        </w:rPr>
      </w:pPr>
      <w:proofErr w:type="gramStart"/>
      <w:r w:rsidRPr="002136A2">
        <w:rPr>
          <w:sz w:val="20"/>
          <w:szCs w:val="20"/>
        </w:rPr>
        <w:t>СВ</w:t>
      </w:r>
      <w:proofErr w:type="gramEnd"/>
      <w:r w:rsidRPr="002136A2">
        <w:rPr>
          <w:sz w:val="20"/>
          <w:szCs w:val="20"/>
        </w:rPr>
        <w:t xml:space="preserve"> II - автобусы средней вместимости (</w:t>
      </w:r>
      <w:proofErr w:type="spellStart"/>
      <w:r w:rsidRPr="002136A2">
        <w:rPr>
          <w:sz w:val="20"/>
          <w:szCs w:val="20"/>
        </w:rPr>
        <w:t>пассажировместимость</w:t>
      </w:r>
      <w:proofErr w:type="spellEnd"/>
      <w:r w:rsidRPr="002136A2">
        <w:rPr>
          <w:sz w:val="20"/>
          <w:szCs w:val="20"/>
        </w:rPr>
        <w:t xml:space="preserve"> от 26 до 41 человека включительно);</w:t>
      </w:r>
    </w:p>
    <w:p w:rsidR="00A9507A" w:rsidRPr="002136A2" w:rsidRDefault="00A9507A" w:rsidP="00A9507A">
      <w:pPr>
        <w:ind w:firstLine="540"/>
        <w:contextualSpacing/>
        <w:rPr>
          <w:sz w:val="20"/>
          <w:szCs w:val="20"/>
        </w:rPr>
      </w:pPr>
      <w:r w:rsidRPr="002136A2">
        <w:rPr>
          <w:sz w:val="20"/>
          <w:szCs w:val="20"/>
        </w:rPr>
        <w:t>БВ I - автобусы большой вместимости (</w:t>
      </w:r>
      <w:proofErr w:type="spellStart"/>
      <w:r w:rsidRPr="002136A2">
        <w:rPr>
          <w:sz w:val="20"/>
          <w:szCs w:val="20"/>
        </w:rPr>
        <w:t>пассажировместимость</w:t>
      </w:r>
      <w:proofErr w:type="spellEnd"/>
      <w:r w:rsidRPr="002136A2">
        <w:rPr>
          <w:sz w:val="20"/>
          <w:szCs w:val="20"/>
        </w:rPr>
        <w:t xml:space="preserve"> от 76 до 120 человек включительно);</w:t>
      </w:r>
    </w:p>
    <w:p w:rsidR="00A9507A" w:rsidRPr="002136A2" w:rsidRDefault="00A9507A" w:rsidP="00A9507A">
      <w:pPr>
        <w:ind w:firstLine="540"/>
        <w:contextualSpacing/>
        <w:rPr>
          <w:sz w:val="20"/>
          <w:szCs w:val="20"/>
        </w:rPr>
      </w:pPr>
      <w:r w:rsidRPr="002136A2">
        <w:rPr>
          <w:sz w:val="20"/>
          <w:szCs w:val="20"/>
        </w:rPr>
        <w:t>БВ II - автобусы большой вместимости (</w:t>
      </w:r>
      <w:proofErr w:type="spellStart"/>
      <w:r w:rsidRPr="002136A2">
        <w:rPr>
          <w:sz w:val="20"/>
          <w:szCs w:val="20"/>
        </w:rPr>
        <w:t>пассажировместимость</w:t>
      </w:r>
      <w:proofErr w:type="spellEnd"/>
      <w:r w:rsidRPr="002136A2">
        <w:rPr>
          <w:sz w:val="20"/>
          <w:szCs w:val="20"/>
        </w:rPr>
        <w:t xml:space="preserve"> свыше 41 человека);</w:t>
      </w:r>
    </w:p>
    <w:p w:rsidR="00A9507A" w:rsidRPr="002136A2" w:rsidRDefault="00A9507A" w:rsidP="00A9507A">
      <w:pPr>
        <w:ind w:firstLine="540"/>
        <w:contextualSpacing/>
        <w:rPr>
          <w:sz w:val="20"/>
          <w:szCs w:val="20"/>
        </w:rPr>
      </w:pPr>
      <w:r w:rsidRPr="002136A2">
        <w:rPr>
          <w:sz w:val="20"/>
          <w:szCs w:val="20"/>
        </w:rPr>
        <w:t>ОБВ - автобусы особо большой вместимости (</w:t>
      </w:r>
      <w:proofErr w:type="spellStart"/>
      <w:r w:rsidRPr="002136A2">
        <w:rPr>
          <w:sz w:val="20"/>
          <w:szCs w:val="20"/>
        </w:rPr>
        <w:t>пассажировместимость</w:t>
      </w:r>
      <w:proofErr w:type="spellEnd"/>
      <w:r w:rsidRPr="002136A2">
        <w:rPr>
          <w:sz w:val="20"/>
          <w:szCs w:val="20"/>
        </w:rPr>
        <w:t xml:space="preserve"> свыше 120 человек);</w:t>
      </w:r>
    </w:p>
    <w:p w:rsidR="00A9507A" w:rsidRPr="002136A2" w:rsidRDefault="00A9507A" w:rsidP="00A9507A">
      <w:pPr>
        <w:ind w:firstLine="540"/>
        <w:contextualSpacing/>
        <w:rPr>
          <w:sz w:val="20"/>
          <w:szCs w:val="20"/>
        </w:rPr>
      </w:pPr>
      <w:r w:rsidRPr="002136A2">
        <w:rPr>
          <w:sz w:val="20"/>
          <w:szCs w:val="20"/>
        </w:rPr>
        <w:t>I - в транспортном средстве имеются места, предназначенные для стоящих пассажиров;</w:t>
      </w:r>
    </w:p>
    <w:p w:rsidR="00A9507A" w:rsidRPr="002136A2" w:rsidRDefault="00A9507A" w:rsidP="00A9507A">
      <w:pPr>
        <w:ind w:firstLine="540"/>
        <w:contextualSpacing/>
        <w:rPr>
          <w:sz w:val="20"/>
          <w:szCs w:val="20"/>
        </w:rPr>
      </w:pPr>
      <w:r w:rsidRPr="002136A2">
        <w:rPr>
          <w:sz w:val="20"/>
          <w:szCs w:val="20"/>
        </w:rPr>
        <w:t>II - в транспортном средстве перевозка стоящих пассажиров не предусмотрена;</w:t>
      </w:r>
    </w:p>
    <w:p w:rsidR="00A9507A" w:rsidRPr="002136A2" w:rsidRDefault="00A9507A" w:rsidP="00A9507A">
      <w:pPr>
        <w:ind w:firstLine="540"/>
        <w:contextualSpacing/>
        <w:rPr>
          <w:sz w:val="20"/>
          <w:szCs w:val="20"/>
        </w:rPr>
      </w:pPr>
      <w:r w:rsidRPr="002136A2">
        <w:rPr>
          <w:sz w:val="20"/>
          <w:szCs w:val="20"/>
        </w:rPr>
        <w:t>в графе 6:</w:t>
      </w:r>
    </w:p>
    <w:p w:rsidR="00A9507A" w:rsidRPr="002136A2" w:rsidRDefault="00A9507A" w:rsidP="00A9507A">
      <w:pPr>
        <w:ind w:firstLine="540"/>
        <w:contextualSpacing/>
        <w:rPr>
          <w:sz w:val="20"/>
          <w:szCs w:val="20"/>
        </w:rPr>
      </w:pPr>
      <w:proofErr w:type="gramStart"/>
      <w:r w:rsidRPr="002136A2">
        <w:rPr>
          <w:sz w:val="20"/>
          <w:szCs w:val="20"/>
        </w:rPr>
        <w:t>С</w:t>
      </w:r>
      <w:proofErr w:type="gramEnd"/>
      <w:r w:rsidRPr="002136A2">
        <w:rPr>
          <w:sz w:val="20"/>
          <w:szCs w:val="20"/>
        </w:rPr>
        <w:t xml:space="preserve"> - </w:t>
      </w:r>
      <w:proofErr w:type="gramStart"/>
      <w:r w:rsidRPr="002136A2">
        <w:rPr>
          <w:sz w:val="20"/>
          <w:szCs w:val="20"/>
        </w:rPr>
        <w:t>в</w:t>
      </w:r>
      <w:proofErr w:type="gramEnd"/>
      <w:r w:rsidRPr="002136A2">
        <w:rPr>
          <w:sz w:val="20"/>
          <w:szCs w:val="20"/>
        </w:rPr>
        <w:t xml:space="preserve"> собственности претендента;  Д.А. - по договору аренды; Д.Л. - по договору лизинга.</w:t>
      </w:r>
    </w:p>
    <w:p w:rsidR="00A9507A" w:rsidRPr="002136A2" w:rsidRDefault="00A9507A" w:rsidP="00A9507A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2136A2">
        <w:rPr>
          <w:rFonts w:ascii="Times New Roman" w:hAnsi="Times New Roman" w:cs="Times New Roman"/>
          <w:sz w:val="24"/>
          <w:szCs w:val="24"/>
        </w:rPr>
        <w:t>_____________________               _________________                _______________________________</w:t>
      </w:r>
    </w:p>
    <w:p w:rsidR="00A9507A" w:rsidRPr="002136A2" w:rsidRDefault="00A9507A" w:rsidP="00A9507A">
      <w:pPr>
        <w:pStyle w:val="ConsPlusNonformat"/>
        <w:widowControl/>
        <w:contextualSpacing/>
        <w:rPr>
          <w:rFonts w:ascii="Times New Roman" w:hAnsi="Times New Roman" w:cs="Times New Roman"/>
        </w:rPr>
      </w:pPr>
      <w:r w:rsidRPr="002136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136A2">
        <w:rPr>
          <w:rFonts w:ascii="Times New Roman" w:hAnsi="Times New Roman" w:cs="Times New Roman"/>
        </w:rPr>
        <w:t>(подпись)                                                  (должность)                                                                (Ф.И.О.)</w:t>
      </w:r>
    </w:p>
    <w:p w:rsidR="00A9507A" w:rsidRPr="002136A2" w:rsidRDefault="00A9507A" w:rsidP="00A9507A">
      <w:pPr>
        <w:ind w:firstLine="540"/>
        <w:contextualSpacing/>
        <w:jc w:val="both"/>
        <w:rPr>
          <w:sz w:val="20"/>
          <w:szCs w:val="20"/>
        </w:rPr>
      </w:pPr>
      <w:r w:rsidRPr="002136A2">
        <w:rPr>
          <w:sz w:val="20"/>
          <w:szCs w:val="20"/>
        </w:rPr>
        <w:t>**Справка о транспортных средствах, выставляемых на маршрут, подписывается руководителем предприятия и главным бухгалтером - для юридических лиц, индивидуальным предпринимателем - для индивидуальных предпринимателей.</w:t>
      </w:r>
    </w:p>
    <w:p w:rsidR="00A9507A" w:rsidRPr="002136A2" w:rsidRDefault="00A9507A" w:rsidP="00A9507A">
      <w:pPr>
        <w:ind w:firstLine="540"/>
        <w:contextualSpacing/>
        <w:jc w:val="both"/>
      </w:pPr>
    </w:p>
    <w:p w:rsidR="00A9507A" w:rsidRPr="00A9507A" w:rsidRDefault="00A9507A" w:rsidP="00A9507A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  <w:lang w:val="en-US"/>
        </w:rPr>
        <w:sectPr w:rsidR="00A9507A" w:rsidRPr="00A9507A" w:rsidSect="000C6B8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«___» _______</w:t>
      </w:r>
    </w:p>
    <w:p w:rsidR="0025059A" w:rsidRPr="00A9507A" w:rsidRDefault="0025059A">
      <w:pPr>
        <w:rPr>
          <w:lang w:val="en-US"/>
        </w:rPr>
      </w:pPr>
    </w:p>
    <w:sectPr w:rsidR="0025059A" w:rsidRPr="00A9507A" w:rsidSect="0025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9507A"/>
    <w:rsid w:val="0025059A"/>
    <w:rsid w:val="00A9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5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5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2014-11-25T12:06:00Z</dcterms:created>
  <dcterms:modified xsi:type="dcterms:W3CDTF">2014-11-25T12:07:00Z</dcterms:modified>
</cp:coreProperties>
</file>